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53" w:rsidRPr="00B13835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  <w:r w:rsidRPr="00B13835">
        <w:rPr>
          <w:b/>
          <w:sz w:val="26"/>
          <w:szCs w:val="26"/>
        </w:rPr>
        <w:t>СОСТАВ</w:t>
      </w:r>
    </w:p>
    <w:p w:rsidR="00D87953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  <w:r w:rsidRPr="00B13835">
        <w:rPr>
          <w:b/>
          <w:sz w:val="26"/>
          <w:szCs w:val="26"/>
        </w:rPr>
        <w:t>аттестационной комиссии следственного управления Следственного комитета Российской Федерации по Тамбовской области по проведению аттестации сотрудников, по рассмотрению вопросов,  связанных с соблюдением сотрудниками требований к служебному поведению и урегулированию конфликта интересов</w:t>
      </w:r>
    </w:p>
    <w:p w:rsidR="00D87953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</w:p>
    <w:p w:rsidR="00D87953" w:rsidRPr="00B13835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</w:p>
    <w:tbl>
      <w:tblPr>
        <w:tblW w:w="10455" w:type="dxa"/>
        <w:tblLook w:val="01E0" w:firstRow="1" w:lastRow="1" w:firstColumn="1" w:lastColumn="1" w:noHBand="0" w:noVBand="0"/>
      </w:tblPr>
      <w:tblGrid>
        <w:gridCol w:w="3652"/>
        <w:gridCol w:w="425"/>
        <w:gridCol w:w="6378"/>
      </w:tblGrid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Председатель аттестационной комиссии</w:t>
            </w:r>
            <w:r>
              <w:rPr>
                <w:sz w:val="26"/>
                <w:szCs w:val="26"/>
              </w:rPr>
              <w:t xml:space="preserve"> (далее - комиссия)</w:t>
            </w:r>
            <w:r w:rsidRPr="00885D27">
              <w:rPr>
                <w:sz w:val="26"/>
                <w:szCs w:val="26"/>
              </w:rPr>
              <w:t xml:space="preserve">: </w:t>
            </w:r>
          </w:p>
          <w:p w:rsidR="00F0157F" w:rsidRDefault="00F0157F" w:rsidP="009B078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ЧАПАНОВ </w:t>
            </w:r>
          </w:p>
          <w:p w:rsidR="009B078B" w:rsidRDefault="00F0157F" w:rsidP="009B078B">
            <w:pPr>
              <w:spacing w:line="240" w:lineRule="exact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Андрей Николаевич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87953" w:rsidRPr="00885D27" w:rsidRDefault="00D87953" w:rsidP="008E681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заместитель руководителя  управления; </w:t>
            </w: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Заместитель председателя комиссии:                                      </w:t>
            </w:r>
          </w:p>
        </w:tc>
        <w:tc>
          <w:tcPr>
            <w:tcW w:w="425" w:type="dxa"/>
            <w:vAlign w:val="center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D87953" w:rsidRPr="00885D27" w:rsidRDefault="00D87953" w:rsidP="004B3F7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9B078B" w:rsidRPr="00885D27" w:rsidTr="00907A9F">
        <w:tc>
          <w:tcPr>
            <w:tcW w:w="3652" w:type="dxa"/>
          </w:tcPr>
          <w:p w:rsidR="009B078B" w:rsidRDefault="009B078B" w:rsidP="00907A9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НЕЛИДКИН </w:t>
            </w:r>
          </w:p>
          <w:p w:rsidR="009B078B" w:rsidRDefault="009B078B" w:rsidP="00907A9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Сергей Олегович</w:t>
            </w:r>
          </w:p>
          <w:p w:rsidR="009B078B" w:rsidRPr="00885D27" w:rsidRDefault="009B078B" w:rsidP="00907A9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425" w:type="dxa"/>
          </w:tcPr>
          <w:p w:rsidR="009B078B" w:rsidRPr="00885D27" w:rsidRDefault="009B078B" w:rsidP="00907A9F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B078B" w:rsidRPr="00885D27" w:rsidRDefault="009B078B" w:rsidP="00907A9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руководитель </w:t>
            </w:r>
            <w:r>
              <w:rPr>
                <w:sz w:val="26"/>
                <w:szCs w:val="26"/>
              </w:rPr>
              <w:t xml:space="preserve">контрольно-следственного </w:t>
            </w:r>
            <w:r w:rsidRPr="00885D27">
              <w:rPr>
                <w:sz w:val="26"/>
                <w:szCs w:val="26"/>
              </w:rPr>
              <w:t xml:space="preserve">отдела управления; </w:t>
            </w: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Секретарь комиссии: </w:t>
            </w:r>
          </w:p>
          <w:p w:rsidR="00993001" w:rsidRDefault="00993001" w:rsidP="008E681A">
            <w:pPr>
              <w:spacing w:line="240" w:lineRule="exact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МЕШКОВА</w:t>
            </w:r>
          </w:p>
          <w:p w:rsidR="00D87953" w:rsidRPr="00885D27" w:rsidRDefault="00993001" w:rsidP="008E681A">
            <w:pPr>
              <w:spacing w:line="240" w:lineRule="exact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Николаевна</w:t>
            </w:r>
            <w:r w:rsidR="00D87953" w:rsidRPr="00885D27"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425" w:type="dxa"/>
            <w:vAlign w:val="center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помощник руководителя управления (по кадрам);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Члены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аттестационной комиссии: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КАРАСЕВА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425" w:type="dxa"/>
            <w:vAlign w:val="center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старший помощник руководителя управления </w:t>
            </w:r>
            <w:r>
              <w:rPr>
                <w:sz w:val="26"/>
                <w:szCs w:val="26"/>
              </w:rPr>
              <w:br/>
            </w:r>
            <w:r w:rsidRPr="00885D27">
              <w:rPr>
                <w:sz w:val="26"/>
                <w:szCs w:val="26"/>
              </w:rPr>
              <w:t xml:space="preserve">(по кадрам);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КЯРСНА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старший помощник руководителя управления </w:t>
            </w:r>
            <w:r>
              <w:rPr>
                <w:sz w:val="26"/>
                <w:szCs w:val="26"/>
              </w:rPr>
              <w:br/>
            </w:r>
            <w:r w:rsidRPr="00885D27">
              <w:rPr>
                <w:sz w:val="26"/>
                <w:szCs w:val="26"/>
              </w:rPr>
              <w:t xml:space="preserve">(по </w:t>
            </w:r>
            <w:r w:rsidR="00B35B37">
              <w:rPr>
                <w:sz w:val="26"/>
                <w:szCs w:val="26"/>
              </w:rPr>
              <w:t xml:space="preserve">информационному </w:t>
            </w:r>
            <w:r w:rsidRPr="00885D27">
              <w:rPr>
                <w:sz w:val="26"/>
                <w:szCs w:val="26"/>
              </w:rPr>
              <w:t>взаимодействию с</w:t>
            </w:r>
            <w:r w:rsidR="00B35B37">
              <w:rPr>
                <w:sz w:val="26"/>
                <w:szCs w:val="26"/>
              </w:rPr>
              <w:t xml:space="preserve"> </w:t>
            </w:r>
            <w:r w:rsidRPr="00885D27">
              <w:rPr>
                <w:sz w:val="26"/>
                <w:szCs w:val="26"/>
              </w:rPr>
              <w:t>о</w:t>
            </w:r>
            <w:r w:rsidR="00B35B37">
              <w:rPr>
                <w:sz w:val="26"/>
                <w:szCs w:val="26"/>
              </w:rPr>
              <w:t>бщественностью и</w:t>
            </w:r>
            <w:r w:rsidRPr="00885D27">
              <w:rPr>
                <w:sz w:val="26"/>
                <w:szCs w:val="26"/>
              </w:rPr>
              <w:t xml:space="preserve"> средствами массовой информации);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B35B37" w:rsidRDefault="00B35B37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КОРОТКЕВИЧ </w:t>
            </w:r>
          </w:p>
          <w:p w:rsidR="00D87953" w:rsidRDefault="00B35B37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Анатольевич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отдела криминалистики управления;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B3F7C" w:rsidRPr="00885D27" w:rsidTr="006C7BD6">
        <w:tc>
          <w:tcPr>
            <w:tcW w:w="3652" w:type="dxa"/>
          </w:tcPr>
          <w:p w:rsidR="004B3F7C" w:rsidRPr="00885D27" w:rsidRDefault="004B3F7C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ДОЛОТОВ</w:t>
            </w:r>
          </w:p>
          <w:p w:rsidR="004B3F7C" w:rsidRPr="00885D27" w:rsidRDefault="004B3F7C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425" w:type="dxa"/>
          </w:tcPr>
          <w:p w:rsidR="004B3F7C" w:rsidRPr="00885D27" w:rsidRDefault="004B3F7C" w:rsidP="006C7BD6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Default="004B3F7C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второго отдела по расследованию особо важных дел (о преступлениях против государственной власти и в сфере экономики) управления;</w:t>
            </w:r>
          </w:p>
          <w:p w:rsidR="004B3F7C" w:rsidRPr="00885D27" w:rsidRDefault="004B3F7C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B3F7C" w:rsidRPr="00885D27" w:rsidTr="008E681A">
        <w:tc>
          <w:tcPr>
            <w:tcW w:w="3652" w:type="dxa"/>
          </w:tcPr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РЕБРОВ 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Кирилл Владимирович</w:t>
            </w:r>
          </w:p>
        </w:tc>
        <w:tc>
          <w:tcPr>
            <w:tcW w:w="425" w:type="dxa"/>
          </w:tcPr>
          <w:p w:rsidR="004B3F7C" w:rsidRPr="00885D27" w:rsidRDefault="004B3F7C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первого отдела по расследованию особо важных дел (о преступлениях против личности и общественной безопасности) управления;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B3F7C" w:rsidRPr="00885D27" w:rsidTr="008E681A">
        <w:tc>
          <w:tcPr>
            <w:tcW w:w="3652" w:type="dxa"/>
          </w:tcPr>
          <w:p w:rsidR="004B3F7C" w:rsidRDefault="004B3F7C" w:rsidP="004B3F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ЛЕВИНА</w:t>
            </w:r>
          </w:p>
          <w:p w:rsidR="004B3F7C" w:rsidRPr="00885D27" w:rsidRDefault="004B3F7C" w:rsidP="004B3F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Юрьевна</w:t>
            </w:r>
          </w:p>
        </w:tc>
        <w:tc>
          <w:tcPr>
            <w:tcW w:w="425" w:type="dxa"/>
          </w:tcPr>
          <w:p w:rsidR="004B3F7C" w:rsidRPr="00885D27" w:rsidRDefault="004B3F7C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отдела по приему граждан и документационному обеспечению управления;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B3F7C" w:rsidRPr="00885D27" w:rsidTr="008E681A">
        <w:tc>
          <w:tcPr>
            <w:tcW w:w="3652" w:type="dxa"/>
          </w:tcPr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САЖНЕВ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Виктор Владимирович</w:t>
            </w:r>
          </w:p>
        </w:tc>
        <w:tc>
          <w:tcPr>
            <w:tcW w:w="425" w:type="dxa"/>
          </w:tcPr>
          <w:p w:rsidR="004B3F7C" w:rsidRPr="00885D27" w:rsidRDefault="004B3F7C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председатель совета региональной общественной организации «Союз ветеранов следствия» Тамбовской области. </w:t>
            </w:r>
          </w:p>
          <w:p w:rsidR="00B35B37" w:rsidRPr="00885D27" w:rsidRDefault="00B35B37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D87953" w:rsidRDefault="00D87953" w:rsidP="00D87953">
      <w:pPr>
        <w:spacing w:line="240" w:lineRule="exact"/>
        <w:ind w:firstLine="709"/>
        <w:jc w:val="both"/>
        <w:rPr>
          <w:sz w:val="26"/>
          <w:szCs w:val="26"/>
        </w:rPr>
      </w:pPr>
    </w:p>
    <w:p w:rsidR="00D87953" w:rsidRDefault="00D87953" w:rsidP="00D87953">
      <w:pPr>
        <w:spacing w:line="240" w:lineRule="exact"/>
        <w:ind w:firstLine="709"/>
        <w:jc w:val="both"/>
        <w:rPr>
          <w:sz w:val="26"/>
          <w:szCs w:val="26"/>
        </w:rPr>
      </w:pPr>
      <w:proofErr w:type="gramStart"/>
      <w:r w:rsidRPr="00885D27">
        <w:rPr>
          <w:sz w:val="26"/>
          <w:szCs w:val="26"/>
        </w:rPr>
        <w:t>В целях рассмотрения вопросов, связанных с соблюдением сотрудниками следственного управления требований к служебному поведению и урегулированию конфликта интересов включ</w:t>
      </w:r>
      <w:r w:rsidR="009B078B">
        <w:rPr>
          <w:sz w:val="26"/>
          <w:szCs w:val="26"/>
        </w:rPr>
        <w:t>ены</w:t>
      </w:r>
      <w:r w:rsidRPr="00885D27">
        <w:rPr>
          <w:sz w:val="26"/>
          <w:szCs w:val="26"/>
        </w:rPr>
        <w:t xml:space="preserve"> в состав аттестационной комиссии следственного управления в качестве постоянных членов следующих представителей образовательных учреждений высшего профессионального образования:  </w:t>
      </w:r>
      <w:proofErr w:type="gramEnd"/>
    </w:p>
    <w:p w:rsidR="00D87953" w:rsidRPr="00885D27" w:rsidRDefault="00D87953" w:rsidP="00D87953">
      <w:pPr>
        <w:spacing w:line="240" w:lineRule="exact"/>
        <w:ind w:firstLine="709"/>
        <w:jc w:val="both"/>
        <w:rPr>
          <w:sz w:val="26"/>
          <w:szCs w:val="2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652"/>
        <w:gridCol w:w="425"/>
        <w:gridCol w:w="6379"/>
      </w:tblGrid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ЧИСТЯКОВ</w:t>
            </w:r>
            <w:r w:rsidR="009B078B">
              <w:rPr>
                <w:sz w:val="26"/>
                <w:szCs w:val="26"/>
              </w:rPr>
              <w:t>А</w:t>
            </w:r>
          </w:p>
          <w:p w:rsidR="00D87953" w:rsidRPr="00885D27" w:rsidRDefault="00D87953" w:rsidP="009B078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Людмил</w:t>
            </w:r>
            <w:r w:rsidR="009B078B">
              <w:rPr>
                <w:sz w:val="26"/>
                <w:szCs w:val="26"/>
              </w:rPr>
              <w:t>а</w:t>
            </w:r>
            <w:r w:rsidRPr="00885D27">
              <w:rPr>
                <w:sz w:val="26"/>
                <w:szCs w:val="26"/>
              </w:rPr>
              <w:t xml:space="preserve"> Петровн</w:t>
            </w:r>
            <w:r w:rsidR="009B078B">
              <w:rPr>
                <w:sz w:val="26"/>
                <w:szCs w:val="26"/>
              </w:rPr>
              <w:t>а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начальник управления правового обеспечения и делопроизводства ФГБОУ ВО «Тамбовский государственный технический университет»;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B35B37" w:rsidRDefault="00B35B37" w:rsidP="009B078B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ВОРОБЬЕВА </w:t>
            </w:r>
          </w:p>
          <w:p w:rsidR="00D87953" w:rsidRPr="00885D27" w:rsidRDefault="00B35B37" w:rsidP="009B078B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D87953" w:rsidRPr="00885D27" w:rsidRDefault="00B35B37" w:rsidP="009B078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научно-воспитательным сектором СПО Института права и национальной безопасности ФГБОУ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«Тамбовский государственный университет имени Г.Р. Державина»</w:t>
            </w:r>
          </w:p>
        </w:tc>
      </w:tr>
    </w:tbl>
    <w:p w:rsidR="00D87953" w:rsidRPr="00885D27" w:rsidRDefault="00D87953" w:rsidP="00D87953">
      <w:pPr>
        <w:rPr>
          <w:sz w:val="26"/>
          <w:szCs w:val="26"/>
        </w:rPr>
      </w:pPr>
    </w:p>
    <w:p w:rsidR="00A704C6" w:rsidRDefault="00A704C6"/>
    <w:sectPr w:rsidR="00A704C6" w:rsidSect="00083CD5"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53"/>
    <w:rsid w:val="00086F66"/>
    <w:rsid w:val="000B1967"/>
    <w:rsid w:val="001A3639"/>
    <w:rsid w:val="002560D7"/>
    <w:rsid w:val="002563C1"/>
    <w:rsid w:val="00291A33"/>
    <w:rsid w:val="0042023A"/>
    <w:rsid w:val="00461ECF"/>
    <w:rsid w:val="004B3F7C"/>
    <w:rsid w:val="0052469A"/>
    <w:rsid w:val="005A3AC7"/>
    <w:rsid w:val="006A19B2"/>
    <w:rsid w:val="006A1A8D"/>
    <w:rsid w:val="006D2D55"/>
    <w:rsid w:val="007072E4"/>
    <w:rsid w:val="0078234B"/>
    <w:rsid w:val="00786A49"/>
    <w:rsid w:val="008D1CB4"/>
    <w:rsid w:val="00950906"/>
    <w:rsid w:val="00993001"/>
    <w:rsid w:val="009B078B"/>
    <w:rsid w:val="00A704C6"/>
    <w:rsid w:val="00AF0F4A"/>
    <w:rsid w:val="00B331D6"/>
    <w:rsid w:val="00B35B37"/>
    <w:rsid w:val="00B4649A"/>
    <w:rsid w:val="00BD7A3D"/>
    <w:rsid w:val="00C07E1D"/>
    <w:rsid w:val="00D87953"/>
    <w:rsid w:val="00DA6FA8"/>
    <w:rsid w:val="00DC3D29"/>
    <w:rsid w:val="00DD521D"/>
    <w:rsid w:val="00E06DA9"/>
    <w:rsid w:val="00E63F4E"/>
    <w:rsid w:val="00F0157F"/>
    <w:rsid w:val="00F824F9"/>
    <w:rsid w:val="00F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795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7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795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7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7</cp:revision>
  <dcterms:created xsi:type="dcterms:W3CDTF">2019-05-13T09:49:00Z</dcterms:created>
  <dcterms:modified xsi:type="dcterms:W3CDTF">2023-09-21T06:34:00Z</dcterms:modified>
</cp:coreProperties>
</file>